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0006" w14:textId="77777777" w:rsidR="00424A5A" w:rsidRDefault="00EA1A26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3961EF6" wp14:editId="712E9FFA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ACA35" w14:textId="77777777" w:rsidR="00424A5A" w:rsidRDefault="00424A5A"/>
    <w:p w14:paraId="01BC3FFB" w14:textId="77777777" w:rsidR="00424A5A" w:rsidRDefault="00424A5A" w:rsidP="00424A5A"/>
    <w:p w14:paraId="2DEF22CD" w14:textId="77777777" w:rsidR="00424A5A" w:rsidRPr="00DF109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F1090" w14:paraId="27279B36" w14:textId="77777777">
        <w:tc>
          <w:tcPr>
            <w:tcW w:w="1080" w:type="dxa"/>
            <w:vAlign w:val="center"/>
          </w:tcPr>
          <w:p w14:paraId="4A16E92B" w14:textId="77777777" w:rsidR="00424A5A" w:rsidRPr="00DF109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109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BFBE72B" w14:textId="2F379A09" w:rsidR="00424A5A" w:rsidRPr="00DF1090" w:rsidRDefault="00196FC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1090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19074D" w:rsidRPr="00DF1090">
              <w:rPr>
                <w:rFonts w:ascii="Tahoma" w:hAnsi="Tahoma" w:cs="Tahoma"/>
                <w:color w:val="0000FF"/>
                <w:sz w:val="20"/>
                <w:szCs w:val="20"/>
              </w:rPr>
              <w:t>516/</w:t>
            </w:r>
            <w:r w:rsidRPr="00DF1090">
              <w:rPr>
                <w:rFonts w:ascii="Tahoma" w:hAnsi="Tahoma" w:cs="Tahoma"/>
                <w:color w:val="0000FF"/>
                <w:sz w:val="20"/>
                <w:szCs w:val="20"/>
              </w:rPr>
              <w:t>202</w:t>
            </w:r>
            <w:r w:rsidR="0019074D" w:rsidRPr="00DF1090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5A4D54" w:rsidRPr="00DF1090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DF1090" w:rsidRPr="00DF109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39E04093" w14:textId="77777777" w:rsidR="00424A5A" w:rsidRPr="00DF109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B1A2D3A" w14:textId="77777777" w:rsidR="00424A5A" w:rsidRPr="00DF109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109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6460480" w14:textId="0C76AAA5" w:rsidR="00424A5A" w:rsidRPr="00DF1090" w:rsidRDefault="00196FC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1090">
              <w:rPr>
                <w:rFonts w:ascii="Tahoma" w:hAnsi="Tahoma" w:cs="Tahoma"/>
                <w:color w:val="0000FF"/>
                <w:sz w:val="20"/>
                <w:szCs w:val="20"/>
              </w:rPr>
              <w:t>D-</w:t>
            </w:r>
            <w:r w:rsidR="00242CCC" w:rsidRPr="00DF1090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A473AC" w:rsidRPr="00DF1090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Pr="00DF1090">
              <w:rPr>
                <w:rFonts w:ascii="Tahoma" w:hAnsi="Tahoma" w:cs="Tahoma"/>
                <w:color w:val="0000FF"/>
                <w:sz w:val="20"/>
                <w:szCs w:val="20"/>
              </w:rPr>
              <w:t>/22 G</w:t>
            </w:r>
            <w:r w:rsidR="00424A5A" w:rsidRPr="00DF109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F1090" w14:paraId="164D1C61" w14:textId="77777777">
        <w:tc>
          <w:tcPr>
            <w:tcW w:w="1080" w:type="dxa"/>
            <w:vAlign w:val="center"/>
          </w:tcPr>
          <w:p w14:paraId="357A31FF" w14:textId="77777777" w:rsidR="00424A5A" w:rsidRPr="00DF109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109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BDCD323" w14:textId="089BED66" w:rsidR="00424A5A" w:rsidRPr="00DF1090" w:rsidRDefault="00DF1090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1090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196FCB" w:rsidRPr="00DF1090">
              <w:rPr>
                <w:rFonts w:ascii="Tahoma" w:hAnsi="Tahoma" w:cs="Tahoma"/>
                <w:color w:val="0000FF"/>
                <w:sz w:val="20"/>
                <w:szCs w:val="20"/>
              </w:rPr>
              <w:t>. </w:t>
            </w:r>
            <w:r w:rsidR="00DA46A3" w:rsidRPr="00DF1090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196FCB" w:rsidRPr="00DF1090">
              <w:rPr>
                <w:rFonts w:ascii="Tahoma" w:hAnsi="Tahoma" w:cs="Tahoma"/>
                <w:color w:val="0000FF"/>
                <w:sz w:val="20"/>
                <w:szCs w:val="20"/>
              </w:rPr>
              <w:t>. 2022</w:t>
            </w:r>
          </w:p>
        </w:tc>
        <w:tc>
          <w:tcPr>
            <w:tcW w:w="1080" w:type="dxa"/>
            <w:vAlign w:val="center"/>
          </w:tcPr>
          <w:p w14:paraId="519CB4D7" w14:textId="77777777" w:rsidR="00424A5A" w:rsidRPr="00DF109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3D26EC1" w14:textId="77777777" w:rsidR="00424A5A" w:rsidRPr="00DF109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109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AEFA300" w14:textId="42B0C4E4" w:rsidR="00424A5A" w:rsidRPr="00DF1090" w:rsidRDefault="00196FC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1090">
              <w:rPr>
                <w:rFonts w:ascii="Tahoma" w:hAnsi="Tahoma" w:cs="Tahoma"/>
                <w:color w:val="0000FF"/>
                <w:sz w:val="20"/>
                <w:szCs w:val="20"/>
              </w:rPr>
              <w:t>2431-2</w:t>
            </w:r>
            <w:r w:rsidR="00CA4086" w:rsidRPr="00DF1090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DF1090">
              <w:rPr>
                <w:rFonts w:ascii="Tahoma" w:hAnsi="Tahoma" w:cs="Tahoma"/>
                <w:color w:val="0000FF"/>
                <w:sz w:val="20"/>
                <w:szCs w:val="20"/>
              </w:rPr>
              <w:t>-00</w:t>
            </w:r>
            <w:r w:rsidR="00CA4086" w:rsidRPr="00DF1090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A473AC" w:rsidRPr="00DF1090">
              <w:rPr>
                <w:rFonts w:ascii="Tahoma" w:hAnsi="Tahoma" w:cs="Tahoma"/>
                <w:color w:val="0000FF"/>
                <w:sz w:val="20"/>
                <w:szCs w:val="20"/>
              </w:rPr>
              <w:t>061</w:t>
            </w:r>
            <w:r w:rsidRPr="00DF1090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274685DD" w14:textId="77777777" w:rsidR="00424A5A" w:rsidRPr="00DF109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BF3C706" w14:textId="77777777" w:rsidR="00556816" w:rsidRPr="00DF1090" w:rsidRDefault="00556816">
      <w:pPr>
        <w:rPr>
          <w:rFonts w:ascii="Tahoma" w:hAnsi="Tahoma" w:cs="Tahoma"/>
          <w:sz w:val="20"/>
          <w:szCs w:val="20"/>
        </w:rPr>
      </w:pPr>
    </w:p>
    <w:p w14:paraId="02271E0E" w14:textId="77777777" w:rsidR="00424A5A" w:rsidRPr="00DF1090" w:rsidRDefault="00424A5A">
      <w:pPr>
        <w:rPr>
          <w:rFonts w:ascii="Tahoma" w:hAnsi="Tahoma" w:cs="Tahoma"/>
          <w:sz w:val="20"/>
          <w:szCs w:val="20"/>
        </w:rPr>
      </w:pPr>
    </w:p>
    <w:p w14:paraId="31B8AFB7" w14:textId="77777777" w:rsidR="00556816" w:rsidRPr="00DF1090" w:rsidRDefault="00556816">
      <w:pPr>
        <w:rPr>
          <w:rFonts w:ascii="Tahoma" w:hAnsi="Tahoma" w:cs="Tahoma"/>
          <w:sz w:val="20"/>
          <w:szCs w:val="20"/>
        </w:rPr>
      </w:pPr>
    </w:p>
    <w:p w14:paraId="1539D4E7" w14:textId="77777777" w:rsidR="00556816" w:rsidRPr="00DF1090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F1090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66A96F18" w14:textId="77777777" w:rsidR="00556816" w:rsidRPr="00DF1090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F109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D17C902" w14:textId="77777777" w:rsidR="00556816" w:rsidRPr="00DF1090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DF1090" w14:paraId="2BB14420" w14:textId="77777777">
        <w:tc>
          <w:tcPr>
            <w:tcW w:w="9288" w:type="dxa"/>
          </w:tcPr>
          <w:p w14:paraId="64870AAC" w14:textId="6E97DCB9" w:rsidR="00556816" w:rsidRPr="00DF1090" w:rsidRDefault="00A473AC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F1090">
              <w:rPr>
                <w:rFonts w:ascii="Tahoma" w:hAnsi="Tahoma" w:cs="Tahoma"/>
                <w:b/>
                <w:szCs w:val="20"/>
              </w:rPr>
              <w:t>Rekonstrukcija ceste</w:t>
            </w:r>
            <w:r w:rsidR="00AF454E" w:rsidRPr="00DF1090">
              <w:rPr>
                <w:rFonts w:ascii="Tahoma" w:hAnsi="Tahoma" w:cs="Tahoma"/>
                <w:b/>
                <w:szCs w:val="20"/>
              </w:rPr>
              <w:t xml:space="preserve"> R1-22</w:t>
            </w:r>
            <w:r w:rsidR="00DF1090">
              <w:rPr>
                <w:rFonts w:ascii="Tahoma" w:hAnsi="Tahoma" w:cs="Tahoma"/>
                <w:b/>
                <w:szCs w:val="20"/>
              </w:rPr>
              <w:t>4/1230 Hrastnik – most čez Savo</w:t>
            </w:r>
            <w:bookmarkStart w:id="0" w:name="_GoBack"/>
            <w:bookmarkEnd w:id="0"/>
            <w:r w:rsidR="003D10EC" w:rsidRPr="00DF1090">
              <w:rPr>
                <w:rFonts w:ascii="Tahoma" w:hAnsi="Tahoma" w:cs="Tahoma"/>
                <w:b/>
                <w:szCs w:val="20"/>
              </w:rPr>
              <w:t xml:space="preserve"> </w:t>
            </w:r>
            <w:r w:rsidR="00AF454E" w:rsidRPr="00DF1090">
              <w:rPr>
                <w:rFonts w:ascii="Tahoma" w:hAnsi="Tahoma" w:cs="Tahoma"/>
                <w:b/>
                <w:szCs w:val="20"/>
              </w:rPr>
              <w:t>od km 0,500 do km 1,115</w:t>
            </w:r>
          </w:p>
        </w:tc>
      </w:tr>
    </w:tbl>
    <w:p w14:paraId="4A8F38B8" w14:textId="77777777" w:rsidR="00556816" w:rsidRPr="00DF1090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737FD46A" w14:textId="77777777" w:rsidR="004B34B5" w:rsidRPr="00DF109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78AF0A50" w14:textId="4FCE8FF2" w:rsidR="004B34B5" w:rsidRPr="00DF1090" w:rsidRDefault="004D2B38">
      <w:pPr>
        <w:pStyle w:val="EndnoteText"/>
        <w:jc w:val="both"/>
        <w:rPr>
          <w:rFonts w:ascii="Tahoma" w:hAnsi="Tahoma" w:cs="Tahoma"/>
          <w:szCs w:val="20"/>
        </w:rPr>
      </w:pPr>
      <w:r w:rsidRPr="00DF1090">
        <w:rPr>
          <w:rFonts w:ascii="Tahoma" w:hAnsi="Tahoma" w:cs="Tahoma"/>
          <w:szCs w:val="20"/>
        </w:rPr>
        <w:t>Obvestilo o spremembi razpisne dokumentacije je objavljeno na "Portalu javnih naročil"</w:t>
      </w:r>
      <w:r w:rsidR="00DF1090" w:rsidRPr="00DF1090">
        <w:rPr>
          <w:rFonts w:ascii="Tahoma" w:hAnsi="Tahoma" w:cs="Tahoma"/>
          <w:szCs w:val="20"/>
        </w:rPr>
        <w:t>.</w:t>
      </w:r>
    </w:p>
    <w:p w14:paraId="0FDC01FF" w14:textId="77777777" w:rsidR="00C97025" w:rsidRPr="00DF1090" w:rsidRDefault="00C97025">
      <w:pPr>
        <w:pStyle w:val="EndnoteText"/>
        <w:jc w:val="both"/>
        <w:rPr>
          <w:rFonts w:ascii="Tahoma" w:hAnsi="Tahoma" w:cs="Tahoma"/>
          <w:szCs w:val="20"/>
        </w:rPr>
      </w:pPr>
    </w:p>
    <w:p w14:paraId="6E2B9599" w14:textId="77777777" w:rsidR="00556816" w:rsidRPr="00DF1090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DF1090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DF1090" w14:paraId="5FC95F24" w14:textId="77777777" w:rsidTr="0017165C">
        <w:trPr>
          <w:trHeight w:val="2022"/>
        </w:trPr>
        <w:tc>
          <w:tcPr>
            <w:tcW w:w="9287" w:type="dxa"/>
          </w:tcPr>
          <w:p w14:paraId="1916F636" w14:textId="77777777" w:rsidR="00556816" w:rsidRPr="00DF1090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2A950E7B" w14:textId="29FB0149" w:rsidR="001F0727" w:rsidRPr="00DF1090" w:rsidRDefault="00DF109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F1090">
              <w:rPr>
                <w:rFonts w:ascii="Tahoma" w:hAnsi="Tahoma" w:cs="Tahoma"/>
                <w:szCs w:val="20"/>
              </w:rPr>
              <w:t>Naročnik je pripravil spremembo razpisne dokumentacije in objavil popravljen popis del</w:t>
            </w:r>
            <w:r w:rsidRPr="00DF1090">
              <w:rPr>
                <w:rFonts w:ascii="Tahoma" w:hAnsi="Tahoma" w:cs="Tahoma"/>
                <w:b/>
                <w:szCs w:val="20"/>
              </w:rPr>
              <w:t xml:space="preserve">. </w:t>
            </w:r>
          </w:p>
          <w:p w14:paraId="3A4E269B" w14:textId="77777777" w:rsidR="001F0727" w:rsidRPr="00DF1090" w:rsidRDefault="001F072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6766D4D3" w14:textId="45F571BC" w:rsidR="00902A90" w:rsidRPr="00DF1090" w:rsidRDefault="00902A90" w:rsidP="00902A90">
            <w:pPr>
              <w:pStyle w:val="BodyText2"/>
              <w:rPr>
                <w:rFonts w:ascii="Tahoma" w:hAnsi="Tahoma" w:cs="Tahoma"/>
                <w:bCs/>
                <w:szCs w:val="20"/>
              </w:rPr>
            </w:pPr>
            <w:r w:rsidRPr="00DF1090">
              <w:rPr>
                <w:rFonts w:ascii="Tahoma" w:hAnsi="Tahoma" w:cs="Tahoma"/>
                <w:bCs/>
                <w:szCs w:val="20"/>
              </w:rPr>
              <w:t xml:space="preserve">Količina </w:t>
            </w:r>
            <w:proofErr w:type="spellStart"/>
            <w:r w:rsidRPr="00DF1090">
              <w:rPr>
                <w:rFonts w:ascii="Tahoma" w:hAnsi="Tahoma" w:cs="Tahoma"/>
                <w:bCs/>
                <w:szCs w:val="20"/>
              </w:rPr>
              <w:t>barbakan</w:t>
            </w:r>
            <w:proofErr w:type="spellEnd"/>
            <w:r w:rsidRPr="00DF1090">
              <w:rPr>
                <w:rFonts w:ascii="Tahoma" w:hAnsi="Tahoma" w:cs="Tahoma"/>
                <w:bCs/>
                <w:szCs w:val="20"/>
              </w:rPr>
              <w:t xml:space="preserve"> pod postavko</w:t>
            </w:r>
            <w:r w:rsidR="00DD6DCB" w:rsidRPr="00DF1090">
              <w:rPr>
                <w:rFonts w:ascii="Tahoma" w:hAnsi="Tahoma" w:cs="Tahoma"/>
                <w:bCs/>
                <w:szCs w:val="20"/>
              </w:rPr>
              <w:t xml:space="preserve"> </w:t>
            </w:r>
            <w:r w:rsidRPr="00DF1090">
              <w:rPr>
                <w:rFonts w:ascii="Tahoma" w:hAnsi="Tahoma" w:cs="Tahoma"/>
                <w:bCs/>
                <w:szCs w:val="20"/>
              </w:rPr>
              <w:t xml:space="preserve">2.15 (42 422) je napačna. Postavka 2.15 (42 422) se pravilno glasi: </w:t>
            </w:r>
          </w:p>
          <w:p w14:paraId="6EFF9A03" w14:textId="77777777" w:rsidR="00902A90" w:rsidRPr="00DF1090" w:rsidRDefault="00902A90" w:rsidP="00902A90">
            <w:pPr>
              <w:pStyle w:val="BodyText2"/>
              <w:ind w:left="720"/>
              <w:rPr>
                <w:rFonts w:ascii="Tahoma" w:hAnsi="Tahoma" w:cs="Tahoma"/>
                <w:bCs/>
                <w:szCs w:val="20"/>
              </w:rPr>
            </w:pPr>
          </w:p>
          <w:tbl>
            <w:tblPr>
              <w:tblStyle w:val="TableGrid"/>
              <w:tblW w:w="8789" w:type="dxa"/>
              <w:tblInd w:w="17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3686"/>
              <w:gridCol w:w="708"/>
              <w:gridCol w:w="851"/>
              <w:gridCol w:w="992"/>
              <w:gridCol w:w="851"/>
            </w:tblGrid>
            <w:tr w:rsidR="00902A90" w:rsidRPr="00DF1090" w14:paraId="568A0C03" w14:textId="77777777" w:rsidTr="00261D90">
              <w:trPr>
                <w:trHeight w:val="765"/>
              </w:trPr>
              <w:tc>
                <w:tcPr>
                  <w:tcW w:w="709" w:type="dxa"/>
                  <w:noWrap/>
                  <w:hideMark/>
                </w:tcPr>
                <w:p w14:paraId="5EC44C7D" w14:textId="77777777" w:rsidR="00902A90" w:rsidRPr="00DF1090" w:rsidRDefault="00902A90" w:rsidP="00902A90">
                  <w:pPr>
                    <w:pStyle w:val="BodyText2"/>
                    <w:rPr>
                      <w:rFonts w:ascii="Tahoma" w:hAnsi="Tahoma" w:cs="Tahoma"/>
                      <w:bCs/>
                      <w:szCs w:val="20"/>
                    </w:rPr>
                  </w:pPr>
                  <w:r w:rsidRPr="00DF1090">
                    <w:rPr>
                      <w:rFonts w:ascii="Tahoma" w:hAnsi="Tahoma" w:cs="Tahoma"/>
                      <w:bCs/>
                      <w:szCs w:val="20"/>
                    </w:rPr>
                    <w:t>2.15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14:paraId="2BB74ABA" w14:textId="77777777" w:rsidR="00902A90" w:rsidRPr="00DF1090" w:rsidRDefault="00902A90" w:rsidP="00902A90">
                  <w:pPr>
                    <w:pStyle w:val="BodyText2"/>
                    <w:rPr>
                      <w:rFonts w:ascii="Tahoma" w:hAnsi="Tahoma" w:cs="Tahoma"/>
                      <w:bCs/>
                      <w:szCs w:val="20"/>
                    </w:rPr>
                  </w:pPr>
                  <w:r w:rsidRPr="00DF1090">
                    <w:rPr>
                      <w:rFonts w:ascii="Tahoma" w:hAnsi="Tahoma" w:cs="Tahoma"/>
                      <w:bCs/>
                      <w:szCs w:val="20"/>
                    </w:rPr>
                    <w:t>42 422</w:t>
                  </w:r>
                </w:p>
              </w:tc>
              <w:tc>
                <w:tcPr>
                  <w:tcW w:w="3686" w:type="dxa"/>
                  <w:hideMark/>
                </w:tcPr>
                <w:p w14:paraId="31BA89F4" w14:textId="77777777" w:rsidR="00902A90" w:rsidRPr="00DF1090" w:rsidRDefault="00902A90" w:rsidP="00902A90">
                  <w:pPr>
                    <w:pStyle w:val="BodyText2"/>
                    <w:rPr>
                      <w:rFonts w:ascii="Tahoma" w:hAnsi="Tahoma" w:cs="Tahoma"/>
                      <w:bCs/>
                      <w:szCs w:val="20"/>
                    </w:rPr>
                  </w:pPr>
                  <w:r w:rsidRPr="00DF1090">
                    <w:rPr>
                      <w:rFonts w:ascii="Tahoma" w:hAnsi="Tahoma" w:cs="Tahoma"/>
                      <w:bCs/>
                      <w:szCs w:val="20"/>
                    </w:rPr>
                    <w:t xml:space="preserve">Izdelava </w:t>
                  </w:r>
                  <w:proofErr w:type="spellStart"/>
                  <w:r w:rsidRPr="00DF1090">
                    <w:rPr>
                      <w:rFonts w:ascii="Tahoma" w:hAnsi="Tahoma" w:cs="Tahoma"/>
                      <w:bCs/>
                      <w:szCs w:val="20"/>
                    </w:rPr>
                    <w:t>izcednice</w:t>
                  </w:r>
                  <w:proofErr w:type="spellEnd"/>
                  <w:r w:rsidRPr="00DF1090">
                    <w:rPr>
                      <w:rFonts w:ascii="Tahoma" w:hAnsi="Tahoma" w:cs="Tahoma"/>
                      <w:bCs/>
                      <w:szCs w:val="20"/>
                    </w:rPr>
                    <w:t xml:space="preserve"> (</w:t>
                  </w:r>
                  <w:proofErr w:type="spellStart"/>
                  <w:r w:rsidRPr="00DF1090">
                    <w:rPr>
                      <w:rFonts w:ascii="Tahoma" w:hAnsi="Tahoma" w:cs="Tahoma"/>
                      <w:bCs/>
                      <w:szCs w:val="20"/>
                    </w:rPr>
                    <w:t>barbakane</w:t>
                  </w:r>
                  <w:proofErr w:type="spellEnd"/>
                  <w:r w:rsidRPr="00DF1090">
                    <w:rPr>
                      <w:rFonts w:ascii="Tahoma" w:hAnsi="Tahoma" w:cs="Tahoma"/>
                      <w:bCs/>
                      <w:szCs w:val="20"/>
                    </w:rPr>
                    <w:t>) iz gibljive plastične cevi, premera 8 cm, dolžine 51 do 100 cm</w:t>
                  </w:r>
                </w:p>
              </w:tc>
              <w:tc>
                <w:tcPr>
                  <w:tcW w:w="708" w:type="dxa"/>
                  <w:hideMark/>
                </w:tcPr>
                <w:p w14:paraId="5C4B1AF3" w14:textId="77777777" w:rsidR="00902A90" w:rsidRPr="00DF1090" w:rsidRDefault="00902A90" w:rsidP="00902A90">
                  <w:pPr>
                    <w:pStyle w:val="BodyText2"/>
                    <w:rPr>
                      <w:rFonts w:ascii="Tahoma" w:hAnsi="Tahoma" w:cs="Tahoma"/>
                      <w:bCs/>
                      <w:szCs w:val="20"/>
                    </w:rPr>
                  </w:pPr>
                  <w:r w:rsidRPr="00DF1090">
                    <w:rPr>
                      <w:rFonts w:ascii="Tahoma" w:hAnsi="Tahoma" w:cs="Tahoma"/>
                      <w:bCs/>
                      <w:szCs w:val="20"/>
                    </w:rPr>
                    <w:t>kos</w:t>
                  </w:r>
                </w:p>
              </w:tc>
              <w:tc>
                <w:tcPr>
                  <w:tcW w:w="851" w:type="dxa"/>
                  <w:noWrap/>
                  <w:hideMark/>
                </w:tcPr>
                <w:p w14:paraId="4855B6CA" w14:textId="77777777" w:rsidR="00902A90" w:rsidRPr="00DF1090" w:rsidRDefault="00902A90" w:rsidP="00902A90">
                  <w:pPr>
                    <w:pStyle w:val="BodyText2"/>
                    <w:rPr>
                      <w:rFonts w:ascii="Tahoma" w:hAnsi="Tahoma" w:cs="Tahoma"/>
                      <w:bCs/>
                      <w:szCs w:val="20"/>
                    </w:rPr>
                  </w:pPr>
                  <w:r w:rsidRPr="00DF1090">
                    <w:rPr>
                      <w:rFonts w:ascii="Tahoma" w:hAnsi="Tahoma" w:cs="Tahoma"/>
                      <w:bCs/>
                      <w:szCs w:val="20"/>
                    </w:rPr>
                    <w:t>32,00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14:paraId="1B524D69" w14:textId="77777777" w:rsidR="00902A90" w:rsidRPr="00DF1090" w:rsidRDefault="00902A90" w:rsidP="00902A90">
                  <w:pPr>
                    <w:pStyle w:val="BodyText2"/>
                    <w:rPr>
                      <w:rFonts w:ascii="Tahoma" w:hAnsi="Tahoma" w:cs="Tahoma"/>
                      <w:bCs/>
                      <w:szCs w:val="20"/>
                    </w:rPr>
                  </w:pPr>
                </w:p>
              </w:tc>
              <w:tc>
                <w:tcPr>
                  <w:tcW w:w="851" w:type="dxa"/>
                  <w:noWrap/>
                  <w:hideMark/>
                </w:tcPr>
                <w:p w14:paraId="3F706972" w14:textId="77777777" w:rsidR="00902A90" w:rsidRPr="00DF1090" w:rsidRDefault="00902A90" w:rsidP="00902A90">
                  <w:pPr>
                    <w:pStyle w:val="BodyText2"/>
                    <w:rPr>
                      <w:rFonts w:ascii="Tahoma" w:hAnsi="Tahoma" w:cs="Tahoma"/>
                      <w:bCs/>
                      <w:szCs w:val="20"/>
                    </w:rPr>
                  </w:pPr>
                  <w:r w:rsidRPr="00DF1090">
                    <w:rPr>
                      <w:rFonts w:ascii="Tahoma" w:hAnsi="Tahoma" w:cs="Tahoma"/>
                      <w:bCs/>
                      <w:szCs w:val="20"/>
                    </w:rPr>
                    <w:t>0,00</w:t>
                  </w:r>
                </w:p>
              </w:tc>
            </w:tr>
          </w:tbl>
          <w:p w14:paraId="08FBA184" w14:textId="77777777" w:rsidR="00902A90" w:rsidRPr="00DF1090" w:rsidRDefault="00902A90" w:rsidP="00902A90">
            <w:pPr>
              <w:pStyle w:val="BodyText2"/>
              <w:rPr>
                <w:rFonts w:ascii="Tahoma" w:hAnsi="Tahoma" w:cs="Tahoma"/>
                <w:bCs/>
                <w:szCs w:val="20"/>
              </w:rPr>
            </w:pPr>
          </w:p>
          <w:p w14:paraId="386FF0F0" w14:textId="375E0108" w:rsidR="00902A90" w:rsidRPr="00DF1090" w:rsidRDefault="00902A90" w:rsidP="00902A90">
            <w:pPr>
              <w:rPr>
                <w:rFonts w:ascii="Tahoma" w:hAnsi="Tahoma" w:cs="Tahoma"/>
                <w:sz w:val="20"/>
                <w:szCs w:val="20"/>
              </w:rPr>
            </w:pPr>
            <w:r w:rsidRPr="00DF1090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3CB8742D" w14:textId="77777777" w:rsidR="00902A90" w:rsidRPr="00DF1090" w:rsidRDefault="00902A90" w:rsidP="00261D90">
            <w:pPr>
              <w:pStyle w:val="BodyText2"/>
              <w:rPr>
                <w:rFonts w:ascii="Tahoma" w:hAnsi="Tahoma" w:cs="Tahoma"/>
                <w:b/>
                <w:szCs w:val="20"/>
              </w:rPr>
            </w:pPr>
            <w:r w:rsidRPr="00DF1090">
              <w:rPr>
                <w:rFonts w:ascii="Tahoma" w:hAnsi="Tahoma" w:cs="Tahoma"/>
                <w:szCs w:val="20"/>
              </w:rPr>
              <w:t>Naročnik  v popisu del zavihek AB podporni zid« objavlja dodatno pogodbeno postavko, ki se glasi:</w:t>
            </w:r>
          </w:p>
          <w:p w14:paraId="0B4DB17A" w14:textId="77777777" w:rsidR="00902A90" w:rsidRPr="00DF1090" w:rsidRDefault="00902A90" w:rsidP="00902A9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eGrid"/>
              <w:tblW w:w="8789" w:type="dxa"/>
              <w:tblInd w:w="17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3686"/>
              <w:gridCol w:w="708"/>
              <w:gridCol w:w="851"/>
              <w:gridCol w:w="992"/>
              <w:gridCol w:w="851"/>
            </w:tblGrid>
            <w:tr w:rsidR="00902A90" w:rsidRPr="00DF1090" w14:paraId="41824186" w14:textId="77777777" w:rsidTr="00261D90">
              <w:trPr>
                <w:trHeight w:val="558"/>
              </w:trPr>
              <w:tc>
                <w:tcPr>
                  <w:tcW w:w="709" w:type="dxa"/>
                  <w:noWrap/>
                  <w:hideMark/>
                </w:tcPr>
                <w:p w14:paraId="3E9E419A" w14:textId="77777777" w:rsidR="00902A90" w:rsidRPr="00DF1090" w:rsidRDefault="00902A90" w:rsidP="00902A9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F1090">
                    <w:rPr>
                      <w:rFonts w:ascii="Tahoma" w:hAnsi="Tahoma" w:cs="Tahoma"/>
                      <w:sz w:val="20"/>
                      <w:szCs w:val="20"/>
                    </w:rPr>
                    <w:t>3.08</w:t>
                  </w:r>
                </w:p>
              </w:tc>
              <w:tc>
                <w:tcPr>
                  <w:tcW w:w="992" w:type="dxa"/>
                  <w:hideMark/>
                </w:tcPr>
                <w:p w14:paraId="58479832" w14:textId="77777777" w:rsidR="00902A90" w:rsidRPr="00DF1090" w:rsidRDefault="00902A90" w:rsidP="00902A9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F1090">
                    <w:rPr>
                      <w:rFonts w:ascii="Tahoma" w:hAnsi="Tahoma" w:cs="Tahoma"/>
                      <w:sz w:val="20"/>
                      <w:szCs w:val="20"/>
                    </w:rPr>
                    <w:t>0 0</w:t>
                  </w:r>
                </w:p>
              </w:tc>
              <w:tc>
                <w:tcPr>
                  <w:tcW w:w="3686" w:type="dxa"/>
                  <w:hideMark/>
                </w:tcPr>
                <w:p w14:paraId="4DA69B8B" w14:textId="77777777" w:rsidR="00902A90" w:rsidRPr="00DF1090" w:rsidRDefault="00902A90" w:rsidP="00902A9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F1090">
                    <w:rPr>
                      <w:rFonts w:ascii="Tahoma" w:hAnsi="Tahoma" w:cs="Tahoma"/>
                      <w:sz w:val="20"/>
                      <w:szCs w:val="20"/>
                    </w:rPr>
                    <w:t>Odškodnina zaradi onesnaženja tekočih voda (ribiči – odlov rib)</w:t>
                  </w:r>
                </w:p>
              </w:tc>
              <w:tc>
                <w:tcPr>
                  <w:tcW w:w="708" w:type="dxa"/>
                  <w:hideMark/>
                </w:tcPr>
                <w:p w14:paraId="0BA9F41F" w14:textId="77777777" w:rsidR="00902A90" w:rsidRPr="00DF1090" w:rsidRDefault="00902A90" w:rsidP="00902A9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F1090">
                    <w:rPr>
                      <w:rFonts w:ascii="Tahoma" w:hAnsi="Tahoma" w:cs="Tahoma"/>
                      <w:sz w:val="20"/>
                      <w:szCs w:val="20"/>
                    </w:rPr>
                    <w:t>eur</w:t>
                  </w:r>
                </w:p>
              </w:tc>
              <w:tc>
                <w:tcPr>
                  <w:tcW w:w="851" w:type="dxa"/>
                  <w:noWrap/>
                  <w:hideMark/>
                </w:tcPr>
                <w:p w14:paraId="12070DD3" w14:textId="77777777" w:rsidR="00902A90" w:rsidRPr="00DF1090" w:rsidRDefault="00902A90" w:rsidP="00902A9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F1090">
                    <w:rPr>
                      <w:rFonts w:ascii="Tahoma" w:hAnsi="Tahoma" w:cs="Tahoma"/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14:paraId="33AA12D9" w14:textId="77777777" w:rsidR="00902A90" w:rsidRPr="00DF1090" w:rsidRDefault="00902A90" w:rsidP="00902A9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noWrap/>
                  <w:hideMark/>
                </w:tcPr>
                <w:p w14:paraId="1EA1D558" w14:textId="77777777" w:rsidR="00902A90" w:rsidRPr="00DF1090" w:rsidRDefault="00902A90" w:rsidP="00902A9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F1090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</w:p>
              </w:tc>
            </w:tr>
          </w:tbl>
          <w:p w14:paraId="3D188021" w14:textId="77777777" w:rsidR="00902A90" w:rsidRPr="00DF1090" w:rsidRDefault="00902A90" w:rsidP="00902A9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F852A5" w14:textId="54B3A432" w:rsidR="00902A90" w:rsidRPr="00DF1090" w:rsidRDefault="00902A90" w:rsidP="00902A90">
            <w:pPr>
              <w:rPr>
                <w:rFonts w:ascii="Tahoma" w:hAnsi="Tahoma" w:cs="Tahoma"/>
                <w:sz w:val="20"/>
                <w:szCs w:val="20"/>
              </w:rPr>
            </w:pPr>
            <w:bookmarkStart w:id="1" w:name="_Hlk102107307"/>
            <w:r w:rsidRPr="00DF1090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bookmarkEnd w:id="1"/>
          <w:p w14:paraId="79CBB0B3" w14:textId="3FE574E6" w:rsidR="00196FCB" w:rsidRPr="00DF1090" w:rsidRDefault="00196FCB" w:rsidP="00196FCB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7DF29EF7" w14:textId="2FAC58E0" w:rsidR="00196FCB" w:rsidRPr="00DF1090" w:rsidRDefault="00196FCB" w:rsidP="0017165C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</w:tbl>
    <w:p w14:paraId="4B53DA32" w14:textId="77777777" w:rsidR="00556816" w:rsidRPr="00DF1090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6AE67C24" w14:textId="77777777" w:rsidR="004B34B5" w:rsidRPr="00DF109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273551F6" w14:textId="77777777" w:rsidR="004B34B5" w:rsidRPr="00DF109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DF1090">
        <w:rPr>
          <w:rFonts w:ascii="Tahoma" w:hAnsi="Tahoma" w:cs="Tahoma"/>
          <w:szCs w:val="20"/>
        </w:rPr>
        <w:t>Spremembe</w:t>
      </w:r>
      <w:r w:rsidR="00556816" w:rsidRPr="00DF1090">
        <w:rPr>
          <w:rFonts w:ascii="Tahoma" w:hAnsi="Tahoma" w:cs="Tahoma"/>
          <w:szCs w:val="20"/>
        </w:rPr>
        <w:t xml:space="preserve"> </w:t>
      </w:r>
      <w:r w:rsidRPr="00DF1090">
        <w:rPr>
          <w:rFonts w:ascii="Tahoma" w:hAnsi="Tahoma" w:cs="Tahoma"/>
          <w:szCs w:val="20"/>
        </w:rPr>
        <w:t>so</w:t>
      </w:r>
      <w:r w:rsidR="00556816" w:rsidRPr="00DF1090">
        <w:rPr>
          <w:rFonts w:ascii="Tahoma" w:hAnsi="Tahoma" w:cs="Tahoma"/>
          <w:szCs w:val="20"/>
        </w:rPr>
        <w:t xml:space="preserve"> sestavni del razpisne dokumentacije in </w:t>
      </w:r>
      <w:r w:rsidRPr="00DF1090">
        <w:rPr>
          <w:rFonts w:ascii="Tahoma" w:hAnsi="Tahoma" w:cs="Tahoma"/>
          <w:szCs w:val="20"/>
        </w:rPr>
        <w:t>jih</w:t>
      </w:r>
      <w:r w:rsidR="00556816" w:rsidRPr="00DF1090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DF1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0AADB" w14:textId="77777777" w:rsidR="00531494" w:rsidRDefault="00531494">
      <w:r>
        <w:separator/>
      </w:r>
    </w:p>
  </w:endnote>
  <w:endnote w:type="continuationSeparator" w:id="0">
    <w:p w14:paraId="07267BDD" w14:textId="77777777" w:rsidR="00531494" w:rsidRDefault="0053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553A6" w14:textId="77777777" w:rsidR="00EA1A26" w:rsidRDefault="00EA1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8C642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0EC712E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8FA8215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D5D2AA1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A395BDE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5865DBF" w14:textId="77777777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A1A2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62BCE7B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599CF383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1E2A" w14:textId="77777777" w:rsidR="00A17575" w:rsidRDefault="00A17575" w:rsidP="002507C2">
    <w:pPr>
      <w:pStyle w:val="Footer"/>
      <w:ind w:firstLine="540"/>
    </w:pPr>
    <w:r>
      <w:t xml:space="preserve">  </w:t>
    </w:r>
    <w:r w:rsidR="00EA1A26" w:rsidRPr="00643501">
      <w:rPr>
        <w:noProof/>
        <w:lang w:eastAsia="sl-SI"/>
      </w:rPr>
      <w:drawing>
        <wp:inline distT="0" distB="0" distL="0" distR="0" wp14:anchorId="5A4D09A6" wp14:editId="5878136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A1A26" w:rsidRPr="00643501">
      <w:rPr>
        <w:noProof/>
        <w:lang w:eastAsia="sl-SI"/>
      </w:rPr>
      <w:drawing>
        <wp:inline distT="0" distB="0" distL="0" distR="0" wp14:anchorId="118C1D33" wp14:editId="4748E067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A1A26" w:rsidRPr="00CF74F9">
      <w:rPr>
        <w:noProof/>
        <w:lang w:eastAsia="sl-SI"/>
      </w:rPr>
      <w:drawing>
        <wp:inline distT="0" distB="0" distL="0" distR="0" wp14:anchorId="51D5B612" wp14:editId="0EB6A489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44C04A8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6CB00" w14:textId="77777777" w:rsidR="00531494" w:rsidRDefault="00531494">
      <w:r>
        <w:separator/>
      </w:r>
    </w:p>
  </w:footnote>
  <w:footnote w:type="continuationSeparator" w:id="0">
    <w:p w14:paraId="1470EDC0" w14:textId="77777777" w:rsidR="00531494" w:rsidRDefault="0053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A171" w14:textId="77777777" w:rsidR="00EA1A26" w:rsidRDefault="00EA1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B861" w14:textId="77777777" w:rsidR="00EA1A26" w:rsidRDefault="00EA1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304D8" w14:textId="77777777" w:rsidR="00EA1A26" w:rsidRDefault="00EA1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372873"/>
    <w:multiLevelType w:val="hybridMultilevel"/>
    <w:tmpl w:val="D39A7CC0"/>
    <w:lvl w:ilvl="0" w:tplc="F3245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CA737D"/>
    <w:multiLevelType w:val="hybridMultilevel"/>
    <w:tmpl w:val="CF128B6A"/>
    <w:lvl w:ilvl="0" w:tplc="DB18DB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8"/>
  </w:num>
  <w:num w:numId="5">
    <w:abstractNumId w:val="16"/>
  </w:num>
  <w:num w:numId="6">
    <w:abstractNumId w:val="17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26"/>
    <w:rsid w:val="0001055D"/>
    <w:rsid w:val="000646A9"/>
    <w:rsid w:val="0010285C"/>
    <w:rsid w:val="00113AE2"/>
    <w:rsid w:val="00131122"/>
    <w:rsid w:val="0016038A"/>
    <w:rsid w:val="0017165C"/>
    <w:rsid w:val="001716D7"/>
    <w:rsid w:val="001836BB"/>
    <w:rsid w:val="0019074D"/>
    <w:rsid w:val="00196FCB"/>
    <w:rsid w:val="001B2E8A"/>
    <w:rsid w:val="001F0727"/>
    <w:rsid w:val="00202E33"/>
    <w:rsid w:val="00216AD6"/>
    <w:rsid w:val="00242CCC"/>
    <w:rsid w:val="002507C2"/>
    <w:rsid w:val="002553B1"/>
    <w:rsid w:val="00261D90"/>
    <w:rsid w:val="002B10C8"/>
    <w:rsid w:val="003133A6"/>
    <w:rsid w:val="00317988"/>
    <w:rsid w:val="0035355A"/>
    <w:rsid w:val="003D10EC"/>
    <w:rsid w:val="0040195D"/>
    <w:rsid w:val="00401F0C"/>
    <w:rsid w:val="00424A5A"/>
    <w:rsid w:val="00451DE9"/>
    <w:rsid w:val="004B34B5"/>
    <w:rsid w:val="004D2B38"/>
    <w:rsid w:val="004F324C"/>
    <w:rsid w:val="00531494"/>
    <w:rsid w:val="00556816"/>
    <w:rsid w:val="005A4D54"/>
    <w:rsid w:val="005B3896"/>
    <w:rsid w:val="005E17C4"/>
    <w:rsid w:val="005E3518"/>
    <w:rsid w:val="00637BE6"/>
    <w:rsid w:val="006477A5"/>
    <w:rsid w:val="00693961"/>
    <w:rsid w:val="00721928"/>
    <w:rsid w:val="007700FE"/>
    <w:rsid w:val="00886791"/>
    <w:rsid w:val="008C22F3"/>
    <w:rsid w:val="008C7251"/>
    <w:rsid w:val="008F314A"/>
    <w:rsid w:val="00902A90"/>
    <w:rsid w:val="00991481"/>
    <w:rsid w:val="00A05C73"/>
    <w:rsid w:val="00A17575"/>
    <w:rsid w:val="00A473AC"/>
    <w:rsid w:val="00A6626B"/>
    <w:rsid w:val="00AB6E6C"/>
    <w:rsid w:val="00AF454E"/>
    <w:rsid w:val="00B05C73"/>
    <w:rsid w:val="00B321D0"/>
    <w:rsid w:val="00B86119"/>
    <w:rsid w:val="00BA38BA"/>
    <w:rsid w:val="00BA519F"/>
    <w:rsid w:val="00BC43DC"/>
    <w:rsid w:val="00C43518"/>
    <w:rsid w:val="00C47DA5"/>
    <w:rsid w:val="00C8207A"/>
    <w:rsid w:val="00C97025"/>
    <w:rsid w:val="00CA4086"/>
    <w:rsid w:val="00DA46A3"/>
    <w:rsid w:val="00DD6DCB"/>
    <w:rsid w:val="00DF1090"/>
    <w:rsid w:val="00E51016"/>
    <w:rsid w:val="00E86F6F"/>
    <w:rsid w:val="00EA1A26"/>
    <w:rsid w:val="00EB24F7"/>
    <w:rsid w:val="00EB569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4AC90"/>
  <w15:chartTrackingRefBased/>
  <w15:docId w15:val="{98B68337-8052-49DE-9707-FCDE405A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4D54"/>
    <w:pPr>
      <w:ind w:left="720"/>
      <w:contextualSpacing/>
    </w:pPr>
  </w:style>
  <w:style w:type="table" w:styleId="TableGrid">
    <w:name w:val="Table Grid"/>
    <w:basedOn w:val="TableNormal"/>
    <w:rsid w:val="0090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60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Nika Pezdirec</cp:lastModifiedBy>
  <cp:revision>39</cp:revision>
  <cp:lastPrinted>2008-09-04T08:55:00Z</cp:lastPrinted>
  <dcterms:created xsi:type="dcterms:W3CDTF">2022-03-24T09:29:00Z</dcterms:created>
  <dcterms:modified xsi:type="dcterms:W3CDTF">2022-05-05T06:52:00Z</dcterms:modified>
</cp:coreProperties>
</file>